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F" w:rsidRPr="007A6BED" w:rsidRDefault="00CE253F" w:rsidP="00CE253F">
      <w:pPr>
        <w:rPr>
          <w:i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AB59" wp14:editId="7D496306">
                <wp:simplePos x="0" y="0"/>
                <wp:positionH relativeFrom="margin">
                  <wp:posOffset>4451985</wp:posOffset>
                </wp:positionH>
                <wp:positionV relativeFrom="paragraph">
                  <wp:posOffset>10795</wp:posOffset>
                </wp:positionV>
                <wp:extent cx="2244725" cy="5810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4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B18" w:rsidRDefault="00DB1B18" w:rsidP="00DB1B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67D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Gobierno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 la Ciudad de México</w:t>
                            </w:r>
                          </w:p>
                          <w:p w:rsidR="00DB1B18" w:rsidRDefault="00DB1B18" w:rsidP="00DB1B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Agencia Digital de Innovación Pública</w:t>
                            </w:r>
                          </w:p>
                          <w:p w:rsidR="00DB1B18" w:rsidRDefault="00DB1B18" w:rsidP="00DB1B1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General de Atención Ciudadana</w:t>
                            </w:r>
                          </w:p>
                          <w:p w:rsidR="00CE253F" w:rsidRPr="00DB1243" w:rsidRDefault="00CE253F" w:rsidP="00CE253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BA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.85pt;width:17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tGpgIAAJ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" filled="f" stroked="f">
                <v:path arrowok="t"/>
                <v:textbox inset="0">
                  <w:txbxContent>
                    <w:p w:rsidR="00DB1B18" w:rsidRDefault="00DB1B18" w:rsidP="00DB1B1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67DC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Gobierno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 la Ciudad de México</w:t>
                      </w:r>
                    </w:p>
                    <w:p w:rsidR="00DB1B18" w:rsidRDefault="00DB1B18" w:rsidP="00DB1B1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Agencia Digital de Innovación Pública</w:t>
                      </w:r>
                    </w:p>
                    <w:p w:rsidR="00DB1B18" w:rsidRDefault="00DB1B18" w:rsidP="00DB1B1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General de Atención Ciudadana</w:t>
                      </w:r>
                    </w:p>
                    <w:p w:rsidR="00CE253F" w:rsidRPr="00DB1243" w:rsidRDefault="00CE253F" w:rsidP="00CE253F">
                      <w:pPr>
                        <w:jc w:val="center"/>
                        <w:rPr>
                          <w:rFonts w:ascii="Arial" w:hAnsi="Arial" w:cs="Arial"/>
                          <w:bCs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BED">
        <w:rPr>
          <w:i/>
          <w:noProof/>
          <w:lang w:eastAsia="es-MX"/>
        </w:rPr>
        <w:t xml:space="preserve">                                                                                                    </w:t>
      </w:r>
      <w:r>
        <w:rPr>
          <w:i/>
          <w:noProof/>
          <w:lang w:eastAsia="es-MX"/>
        </w:rPr>
        <w:t xml:space="preserve">    </w:t>
      </w:r>
    </w:p>
    <w:p w:rsidR="00CE253F" w:rsidRDefault="00CE253F" w:rsidP="00CE253F">
      <w:pPr>
        <w:jc w:val="right"/>
        <w:rPr>
          <w:rFonts w:ascii="Gotham" w:hAnsi="Gotham"/>
          <w:i/>
          <w:color w:val="808080"/>
          <w:sz w:val="22"/>
          <w:szCs w:val="22"/>
        </w:rPr>
      </w:pPr>
    </w:p>
    <w:p w:rsidR="00CE253F" w:rsidRPr="00CA6095" w:rsidRDefault="00DB1B18" w:rsidP="00DB1B18">
      <w:pPr>
        <w:ind w:left="-426"/>
        <w:rPr>
          <w:rFonts w:eastAsia="Times New Roman" w:cs="Times New Roman"/>
          <w:lang w:eastAsia="es-ES_tradnl"/>
        </w:rPr>
      </w:pPr>
      <w:r>
        <w:rPr>
          <w:noProof/>
          <w:lang w:eastAsia="es-MX"/>
        </w:rPr>
        <w:drawing>
          <wp:inline distT="0" distB="0" distL="0" distR="0" wp14:anchorId="714C3099" wp14:editId="12F1626F">
            <wp:extent cx="1569720" cy="504825"/>
            <wp:effectExtent l="1905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FF63B68" wp14:editId="7451C2F8">
            <wp:extent cx="1569720" cy="504825"/>
            <wp:effectExtent l="1905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3F">
        <w:rPr>
          <w:rFonts w:eastAsia="Times New Roman" w:cs="Times New Roman"/>
          <w:lang w:eastAsia="es-ES_tradnl"/>
        </w:rPr>
        <w:t xml:space="preserve">                                  </w:t>
      </w:r>
      <w:r w:rsidR="00CE253F" w:rsidRPr="00CA6095">
        <w:rPr>
          <w:rFonts w:eastAsia="Times New Roman" w:cs="Times New Roman"/>
          <w:lang w:eastAsia="es-ES_tradnl"/>
        </w:rPr>
        <w:fldChar w:fldCharType="begin"/>
      </w:r>
      <w:r w:rsidR="00CE253F" w:rsidRPr="00CA6095">
        <w:rPr>
          <w:rFonts w:eastAsia="Times New Roman" w:cs="Times New Roman"/>
          <w:lang w:eastAsia="es-ES_tradnl"/>
        </w:rPr>
        <w:instrText xml:space="preserve"> INCLUDEPICTURE "https://adip.cdmx.gob.mx/storage/app/uploads/public/5c2/a70/97e/thumb_42_640_360_0_0_crop.jpg" \* MERGEFORMATINET </w:instrText>
      </w:r>
      <w:r w:rsidR="00CE253F" w:rsidRPr="00CA6095">
        <w:rPr>
          <w:rFonts w:eastAsia="Times New Roman" w:cs="Times New Roman"/>
          <w:lang w:eastAsia="es-ES_tradnl"/>
        </w:rPr>
        <w:fldChar w:fldCharType="separate"/>
      </w:r>
      <w:r w:rsidR="00CE253F" w:rsidRPr="00CA6095">
        <w:rPr>
          <w:rFonts w:eastAsia="Times New Roman" w:cs="Times New Roman"/>
          <w:lang w:eastAsia="es-ES_tradnl"/>
        </w:rPr>
        <w:fldChar w:fldCharType="end"/>
      </w:r>
    </w:p>
    <w:p w:rsidR="00CE253F" w:rsidRPr="00CA6095" w:rsidRDefault="00CE253F" w:rsidP="00CE253F">
      <w:pPr>
        <w:rPr>
          <w:rFonts w:eastAsia="Times New Roman" w:cs="Times New Roman"/>
          <w:lang w:eastAsia="es-ES_tradnl"/>
        </w:rPr>
      </w:pPr>
      <w:r>
        <w:rPr>
          <w:rFonts w:ascii="Gotham" w:hAnsi="Gotham"/>
          <w:i/>
          <w:color w:val="808080"/>
          <w:sz w:val="22"/>
          <w:szCs w:val="22"/>
        </w:rPr>
        <w:tab/>
        <w:t xml:space="preserve">                                                                                                                  </w:t>
      </w:r>
      <w:r>
        <w:rPr>
          <w:rFonts w:ascii="Gotham" w:hAnsi="Gotham"/>
          <w:color w:val="808080"/>
          <w:sz w:val="22"/>
          <w:szCs w:val="22"/>
        </w:rPr>
        <w:t xml:space="preserve">                            </w:t>
      </w:r>
    </w:p>
    <w:p w:rsidR="00CE253F" w:rsidRDefault="00CE253F" w:rsidP="00CE253F">
      <w:pPr>
        <w:rPr>
          <w:rFonts w:ascii="Arial Narrow" w:hAnsi="Arial Narrow" w:cs="Arial"/>
          <w:b/>
          <w:bCs/>
        </w:rPr>
      </w:pPr>
    </w:p>
    <w:p w:rsidR="00CE253F" w:rsidRDefault="00CE253F" w:rsidP="00CE253F">
      <w:pPr>
        <w:jc w:val="center"/>
        <w:rPr>
          <w:b/>
          <w:bCs/>
          <w:sz w:val="12"/>
          <w:szCs w:val="12"/>
        </w:rPr>
      </w:pPr>
      <w:r w:rsidRPr="00CE253F">
        <w:rPr>
          <w:rFonts w:ascii="Arial Narrow" w:hAnsi="Arial Narrow" w:cs="Arial"/>
          <w:b/>
          <w:bCs/>
        </w:rPr>
        <w:t>Formato de Inscripción a los Cursos de Capacitación del Personal de Atención Ciudadana</w:t>
      </w:r>
    </w:p>
    <w:p w:rsidR="00CE253F" w:rsidRDefault="00CE253F" w:rsidP="00CE253F">
      <w:pPr>
        <w:jc w:val="center"/>
        <w:rPr>
          <w:b/>
          <w:bCs/>
          <w:sz w:val="12"/>
          <w:szCs w:val="12"/>
        </w:rPr>
      </w:pPr>
    </w:p>
    <w:tbl>
      <w:tblPr>
        <w:tblW w:w="10994" w:type="dxa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8339"/>
      </w:tblGrid>
      <w:tr w:rsidR="00CE253F" w:rsidTr="00DB1B18">
        <w:trPr>
          <w:trHeight w:val="1181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53F" w:rsidRPr="0092219D" w:rsidRDefault="00693FAD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>Secretaría, Órgano Desconcentrado,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>Descentralizado, Paraestatal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y Auxiliar, Órgano de Apoyo Administrativo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>o</w:t>
            </w: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 Alcaldía</w:t>
            </w:r>
          </w:p>
        </w:tc>
        <w:tc>
          <w:tcPr>
            <w:tcW w:w="8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53F" w:rsidRPr="004B1390" w:rsidRDefault="00CE253F" w:rsidP="0026206E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3F" w:rsidTr="00DB1B18">
        <w:trPr>
          <w:trHeight w:val="699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53F" w:rsidRPr="0092219D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="0063004D">
              <w:rPr>
                <w:rFonts w:ascii="Arial Narrow" w:hAnsi="Arial Narrow" w:cs="Arial"/>
                <w:b/>
                <w:bCs/>
                <w:sz w:val="20"/>
                <w:szCs w:val="20"/>
              </w:rPr>
              <w:t>í</w:t>
            </w: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tulo del </w:t>
            </w:r>
            <w:r w:rsidR="00693FAD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urso de </w:t>
            </w:r>
            <w:r w:rsidR="00693FAD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>apacitación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ofrecido por la EAP</w:t>
            </w: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53F" w:rsidRPr="004B1390" w:rsidRDefault="00CE253F" w:rsidP="0026206E">
            <w:pPr>
              <w:pStyle w:val="PredeterminadoLTGliederung1"/>
              <w:snapToGrid w:val="0"/>
              <w:spacing w:before="128" w:after="0"/>
              <w:jc w:val="center"/>
              <w:rPr>
                <w:rFonts w:ascii="Arial" w:eastAsia="Revue" w:hAnsi="Arial" w:cs="Arial"/>
                <w:b/>
                <w:bCs/>
                <w:sz w:val="24"/>
                <w:szCs w:val="24"/>
              </w:rPr>
            </w:pPr>
          </w:p>
        </w:tc>
      </w:tr>
      <w:tr w:rsidR="00CE253F" w:rsidTr="00DB1B18">
        <w:trPr>
          <w:trHeight w:val="233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53F" w:rsidRPr="0092219D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>Periodo en que se impartirá</w:t>
            </w:r>
          </w:p>
        </w:tc>
        <w:tc>
          <w:tcPr>
            <w:tcW w:w="8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53F" w:rsidRDefault="00CE253F" w:rsidP="0026206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3F" w:rsidTr="00DB1B18">
        <w:trPr>
          <w:trHeight w:val="466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53F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>Dirigido a:</w:t>
            </w:r>
          </w:p>
          <w:p w:rsidR="00CE253F" w:rsidRPr="0092219D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53F" w:rsidRDefault="00CE253F" w:rsidP="0026206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3F" w:rsidTr="00DB1B18">
        <w:trPr>
          <w:trHeight w:val="699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53F" w:rsidRPr="0092219D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Área (s) de Atención Ciudadana a la (s) que se encuentra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92219D">
              <w:rPr>
                <w:rFonts w:ascii="Arial Narrow" w:hAnsi="Arial Narrow" w:cs="Arial"/>
                <w:b/>
                <w:bCs/>
                <w:sz w:val="20"/>
                <w:szCs w:val="20"/>
              </w:rPr>
              <w:t>dscrito el personal participante</w:t>
            </w:r>
          </w:p>
        </w:tc>
        <w:tc>
          <w:tcPr>
            <w:tcW w:w="8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53F" w:rsidRDefault="00CE253F" w:rsidP="0026206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06E" w:rsidTr="00DB1B18">
        <w:trPr>
          <w:trHeight w:val="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1385"/>
              <w:tblOverlap w:val="never"/>
              <w:tblW w:w="25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60"/>
            </w:tblGrid>
            <w:tr w:rsidR="00CE253F" w:rsidRPr="00356864" w:rsidTr="00DB1B18">
              <w:trPr>
                <w:trHeight w:val="441"/>
              </w:trPr>
              <w:tc>
                <w:tcPr>
                  <w:tcW w:w="2560" w:type="dxa"/>
                  <w:shd w:val="clear" w:color="auto" w:fill="auto"/>
                  <w:vAlign w:val="center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5686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Número 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y nombre </w:t>
                  </w:r>
                  <w:r w:rsidRPr="0035686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las personas</w:t>
                  </w:r>
                  <w:r w:rsidRPr="0035686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participantes:</w:t>
                  </w:r>
                </w:p>
              </w:tc>
            </w:tr>
          </w:tbl>
          <w:p w:rsidR="00CE253F" w:rsidRPr="00356864" w:rsidRDefault="00CE253F" w:rsidP="0026206E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39" w:type="dxa"/>
            <w:shd w:val="clear" w:color="auto" w:fill="auto"/>
          </w:tcPr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17.</w:t>
            </w:r>
          </w:p>
          <w:p w:rsidR="00CE253F" w:rsidRDefault="00CE253F" w:rsidP="00CE253F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</w:p>
          <w:p w:rsidR="00CE253F" w:rsidRPr="00CE253F" w:rsidRDefault="00CE253F" w:rsidP="0026206E">
            <w:pPr>
              <w:pStyle w:val="Contenidodelatabla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E25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Agregar y llenar otro formato si se rebasa el número </w:t>
            </w:r>
            <w:r w:rsidR="003E597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de participantes </w:t>
            </w:r>
            <w:r w:rsidRPr="00CE25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en la hoja.</w:t>
            </w:r>
          </w:p>
        </w:tc>
      </w:tr>
      <w:tr w:rsidR="00CE253F" w:rsidTr="00DB1B18">
        <w:trPr>
          <w:trHeight w:val="71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53F" w:rsidRPr="00356864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6864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Escolar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necesario para cursar la capacitación</w:t>
            </w:r>
          </w:p>
        </w:tc>
        <w:tc>
          <w:tcPr>
            <w:tcW w:w="833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41"/>
              <w:gridCol w:w="1447"/>
              <w:gridCol w:w="1531"/>
              <w:gridCol w:w="1184"/>
              <w:gridCol w:w="1202"/>
              <w:gridCol w:w="1360"/>
            </w:tblGrid>
            <w:tr w:rsidR="00CE253F" w:rsidRPr="00356864" w:rsidTr="00DB1B18">
              <w:trPr>
                <w:trHeight w:val="202"/>
              </w:trPr>
              <w:tc>
                <w:tcPr>
                  <w:tcW w:w="1341" w:type="dxa"/>
                  <w:shd w:val="clear" w:color="auto" w:fill="BFBFBF"/>
                  <w:vAlign w:val="center"/>
                </w:tcPr>
                <w:p w:rsidR="00CE253F" w:rsidRPr="002D6ACB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</w:pPr>
                  <w:r w:rsidRPr="002D6ACB"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  <w:t>Sin</w:t>
                  </w:r>
                </w:p>
              </w:tc>
              <w:tc>
                <w:tcPr>
                  <w:tcW w:w="1447" w:type="dxa"/>
                  <w:shd w:val="clear" w:color="auto" w:fill="BFBFBF"/>
                  <w:vAlign w:val="center"/>
                </w:tcPr>
                <w:p w:rsidR="00CE253F" w:rsidRPr="002D6ACB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</w:pPr>
                  <w:r w:rsidRPr="002D6ACB"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  <w:t>Primaria</w:t>
                  </w:r>
                </w:p>
              </w:tc>
              <w:tc>
                <w:tcPr>
                  <w:tcW w:w="1531" w:type="dxa"/>
                  <w:shd w:val="clear" w:color="auto" w:fill="BFBFBF"/>
                  <w:vAlign w:val="center"/>
                </w:tcPr>
                <w:p w:rsidR="00CE253F" w:rsidRPr="002D6ACB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</w:pPr>
                  <w:r w:rsidRPr="002D6ACB"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  <w:t>Secundaria</w:t>
                  </w:r>
                </w:p>
              </w:tc>
              <w:tc>
                <w:tcPr>
                  <w:tcW w:w="1184" w:type="dxa"/>
                  <w:shd w:val="clear" w:color="auto" w:fill="BFBFBF"/>
                  <w:vAlign w:val="center"/>
                </w:tcPr>
                <w:p w:rsidR="00CE253F" w:rsidRPr="002D6ACB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</w:pPr>
                  <w:r w:rsidRPr="002D6ACB"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  <w:t>Media Superior</w:t>
                  </w:r>
                </w:p>
              </w:tc>
              <w:tc>
                <w:tcPr>
                  <w:tcW w:w="1202" w:type="dxa"/>
                  <w:shd w:val="clear" w:color="auto" w:fill="BFBFBF"/>
                  <w:vAlign w:val="center"/>
                </w:tcPr>
                <w:p w:rsidR="00CE253F" w:rsidRPr="002D6ACB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</w:pPr>
                  <w:r w:rsidRPr="002D6ACB"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  <w:t>Superior</w:t>
                  </w:r>
                </w:p>
              </w:tc>
              <w:tc>
                <w:tcPr>
                  <w:tcW w:w="1360" w:type="dxa"/>
                  <w:shd w:val="clear" w:color="auto" w:fill="BFBFBF"/>
                  <w:vAlign w:val="center"/>
                </w:tcPr>
                <w:p w:rsidR="00CE253F" w:rsidRPr="002D6ACB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</w:pPr>
                  <w:r w:rsidRPr="002D6ACB">
                    <w:rPr>
                      <w:rFonts w:ascii="Arial Narrow" w:hAnsi="Arial Narrow" w:cs="Arial"/>
                      <w:b/>
                      <w:bCs/>
                      <w:sz w:val="18"/>
                      <w:szCs w:val="20"/>
                    </w:rPr>
                    <w:t>Otro</w:t>
                  </w:r>
                </w:p>
              </w:tc>
            </w:tr>
            <w:tr w:rsidR="00CE253F" w:rsidRPr="00356864" w:rsidTr="00DB1B18">
              <w:trPr>
                <w:trHeight w:val="233"/>
              </w:trPr>
              <w:tc>
                <w:tcPr>
                  <w:tcW w:w="1341" w:type="dxa"/>
                  <w:shd w:val="clear" w:color="auto" w:fill="auto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</w:tcPr>
                <w:p w:rsidR="00CE253F" w:rsidRPr="00356864" w:rsidRDefault="00CE253F" w:rsidP="0026206E">
                  <w:pPr>
                    <w:pStyle w:val="Contenidodelatabla"/>
                    <w:snapToGri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CE253F" w:rsidRPr="00356864" w:rsidRDefault="00CE253F" w:rsidP="0026206E">
            <w:pPr>
              <w:pStyle w:val="Contenidodelatabl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E253F" w:rsidTr="00DB1B18">
        <w:trPr>
          <w:trHeight w:val="757"/>
        </w:trPr>
        <w:tc>
          <w:tcPr>
            <w:tcW w:w="26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253F" w:rsidRPr="00356864" w:rsidRDefault="00CE253F" w:rsidP="0026206E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686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Nombre, cargo y firma de quien autoriza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 personal inscrito al</w:t>
            </w:r>
            <w:r w:rsidRPr="0035686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Programa de Capacitación</w:t>
            </w:r>
          </w:p>
        </w:tc>
        <w:tc>
          <w:tcPr>
            <w:tcW w:w="8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253F" w:rsidRPr="00B328AD" w:rsidRDefault="00CE253F" w:rsidP="0026206E">
            <w:pPr>
              <w:pStyle w:val="Contenidodelatabla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253F" w:rsidRPr="00B328AD" w:rsidRDefault="00CE253F" w:rsidP="00CE253F">
      <w:pPr>
        <w:pStyle w:val="Contenidodelatabla"/>
        <w:snapToGrid w:val="0"/>
        <w:rPr>
          <w:rFonts w:ascii="Arial Narrow" w:hAnsi="Arial Narrow" w:cs="Arial"/>
          <w:i/>
          <w:iCs/>
          <w:sz w:val="20"/>
          <w:szCs w:val="20"/>
        </w:rPr>
      </w:pPr>
      <w:r w:rsidRPr="00B328AD">
        <w:rPr>
          <w:rFonts w:ascii="Arial Narrow" w:hAnsi="Arial Narrow" w:cs="Arial"/>
          <w:i/>
          <w:iCs/>
          <w:sz w:val="20"/>
          <w:szCs w:val="20"/>
        </w:rPr>
        <w:t>NOTA: Este formato no será valido sin la firma de autorización</w:t>
      </w:r>
    </w:p>
    <w:p w:rsidR="00CE253F" w:rsidRPr="00CE253F" w:rsidRDefault="00CE253F">
      <w:pPr>
        <w:rPr>
          <w:lang w:val="es-ES"/>
        </w:rPr>
      </w:pPr>
      <w:bookmarkStart w:id="0" w:name="_GoBack"/>
      <w:bookmarkEnd w:id="0"/>
    </w:p>
    <w:sectPr w:rsidR="00CE253F" w:rsidRPr="00CE253F">
      <w:footerReference w:type="default" r:id="rId9"/>
      <w:pgSz w:w="12240" w:h="15840"/>
      <w:pgMar w:top="283" w:right="1134" w:bottom="28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E7" w:rsidRDefault="003B7FE7" w:rsidP="00DB1B18">
      <w:r>
        <w:separator/>
      </w:r>
    </w:p>
  </w:endnote>
  <w:endnote w:type="continuationSeparator" w:id="0">
    <w:p w:rsidR="003B7FE7" w:rsidRDefault="003B7FE7" w:rsidP="00DB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4030000090004"/>
    <w:charset w:val="00"/>
    <w:family w:val="auto"/>
    <w:pitch w:val="variable"/>
    <w:sig w:usb0="800000A7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v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18" w:rsidRPr="004B502B" w:rsidRDefault="00DB1B18" w:rsidP="00DB1B18">
    <w:pPr>
      <w:spacing w:line="0" w:lineRule="atLeast"/>
      <w:jc w:val="right"/>
      <w:rPr>
        <w:rFonts w:ascii="Arial" w:hAnsi="Arial" w:cs="Arial"/>
        <w:b/>
        <w:color w:val="5F5F5F"/>
        <w:sz w:val="12"/>
        <w:szCs w:val="12"/>
      </w:rPr>
    </w:pPr>
    <w:r w:rsidRPr="004B502B">
      <w:rPr>
        <w:rFonts w:ascii="Arial" w:hAnsi="Arial" w:cs="Arial"/>
        <w:b/>
        <w:color w:val="5F5F5F"/>
        <w:sz w:val="12"/>
        <w:szCs w:val="12"/>
      </w:rPr>
      <w:t>Agencia Digital de Innovación Pública</w:t>
    </w:r>
  </w:p>
  <w:p w:rsidR="00DB1B18" w:rsidRPr="004B502B" w:rsidRDefault="00DB1B18" w:rsidP="00DB1B18">
    <w:pPr>
      <w:spacing w:line="0" w:lineRule="atLeast"/>
      <w:jc w:val="right"/>
      <w:rPr>
        <w:rFonts w:ascii="Arial" w:hAnsi="Arial" w:cs="Arial"/>
        <w:b/>
        <w:color w:val="5F5F5F"/>
        <w:sz w:val="12"/>
        <w:szCs w:val="12"/>
      </w:rPr>
    </w:pPr>
    <w:r w:rsidRPr="004B502B">
      <w:rPr>
        <w:rFonts w:ascii="Arial" w:hAnsi="Arial" w:cs="Arial"/>
        <w:b/>
        <w:color w:val="5F5F5F"/>
        <w:sz w:val="12"/>
        <w:szCs w:val="12"/>
      </w:rPr>
      <w:t>Dirección General de Atención Ciudadana</w:t>
    </w:r>
  </w:p>
  <w:p w:rsidR="00DB1B18" w:rsidRPr="000B3E08" w:rsidRDefault="00DB1B18" w:rsidP="00DB1B18">
    <w:pPr>
      <w:spacing w:line="0" w:lineRule="atLeast"/>
      <w:jc w:val="right"/>
      <w:rPr>
        <w:rFonts w:ascii="Arial" w:hAnsi="Arial" w:cs="Arial"/>
        <w:color w:val="5F5F5F"/>
        <w:sz w:val="12"/>
        <w:szCs w:val="12"/>
      </w:rPr>
    </w:pPr>
    <w:r>
      <w:rPr>
        <w:rFonts w:ascii="Arial" w:hAnsi="Arial" w:cs="Arial"/>
        <w:color w:val="5F5F5F"/>
        <w:sz w:val="12"/>
        <w:szCs w:val="12"/>
      </w:rPr>
      <w:t xml:space="preserve">Cecilio </w:t>
    </w:r>
    <w:r>
      <w:rPr>
        <w:rFonts w:ascii="Arial" w:hAnsi="Arial" w:cs="Arial"/>
        <w:color w:val="5F5F5F"/>
        <w:sz w:val="12"/>
        <w:szCs w:val="12"/>
      </w:rPr>
      <w:t>Róbelo</w:t>
    </w:r>
    <w:r>
      <w:rPr>
        <w:rFonts w:ascii="Arial" w:hAnsi="Arial" w:cs="Arial"/>
        <w:color w:val="5F5F5F"/>
        <w:sz w:val="12"/>
        <w:szCs w:val="12"/>
      </w:rPr>
      <w:t xml:space="preserve"> </w:t>
    </w:r>
    <w:r w:rsidRPr="000B3E08">
      <w:rPr>
        <w:rFonts w:ascii="Arial" w:hAnsi="Arial" w:cs="Arial"/>
        <w:color w:val="5F5F5F"/>
        <w:sz w:val="12"/>
        <w:szCs w:val="12"/>
      </w:rPr>
      <w:t xml:space="preserve">núm. </w:t>
    </w:r>
    <w:r>
      <w:rPr>
        <w:rFonts w:ascii="Arial" w:hAnsi="Arial" w:cs="Arial"/>
        <w:color w:val="5F5F5F"/>
        <w:sz w:val="12"/>
        <w:szCs w:val="12"/>
      </w:rPr>
      <w:t>3</w:t>
    </w:r>
    <w:r w:rsidRPr="000B3E08">
      <w:rPr>
        <w:rFonts w:ascii="Arial" w:hAnsi="Arial" w:cs="Arial"/>
        <w:color w:val="5F5F5F"/>
        <w:sz w:val="12"/>
        <w:szCs w:val="12"/>
      </w:rPr>
      <w:t xml:space="preserve">, piso </w:t>
    </w:r>
    <w:r>
      <w:rPr>
        <w:rFonts w:ascii="Arial" w:hAnsi="Arial" w:cs="Arial"/>
        <w:color w:val="5F5F5F"/>
        <w:sz w:val="12"/>
        <w:szCs w:val="12"/>
      </w:rPr>
      <w:t>2,</w:t>
    </w:r>
  </w:p>
  <w:p w:rsidR="00DB1B18" w:rsidRPr="000B3E08" w:rsidRDefault="00DB1B18" w:rsidP="00DB1B18">
    <w:pPr>
      <w:spacing w:line="0" w:lineRule="atLeast"/>
      <w:jc w:val="right"/>
      <w:rPr>
        <w:rFonts w:ascii="Arial" w:hAnsi="Arial" w:cs="Arial"/>
        <w:color w:val="5F5F5F"/>
        <w:sz w:val="12"/>
        <w:szCs w:val="12"/>
      </w:rPr>
    </w:pPr>
    <w:r w:rsidRPr="000B3E08">
      <w:rPr>
        <w:rFonts w:ascii="Arial" w:hAnsi="Arial" w:cs="Arial"/>
        <w:color w:val="5F5F5F"/>
        <w:sz w:val="12"/>
        <w:szCs w:val="12"/>
      </w:rPr>
      <w:t xml:space="preserve">Col </w:t>
    </w:r>
    <w:r>
      <w:rPr>
        <w:rFonts w:ascii="Arial" w:hAnsi="Arial" w:cs="Arial"/>
        <w:color w:val="5F5F5F"/>
        <w:sz w:val="12"/>
        <w:szCs w:val="12"/>
      </w:rPr>
      <w:t>Del Parque, Alcaldía</w:t>
    </w:r>
    <w:r w:rsidRPr="000B3E08">
      <w:rPr>
        <w:rFonts w:ascii="Arial" w:hAnsi="Arial" w:cs="Arial"/>
        <w:color w:val="5F5F5F"/>
        <w:sz w:val="12"/>
        <w:szCs w:val="12"/>
      </w:rPr>
      <w:t xml:space="preserve"> </w:t>
    </w:r>
    <w:r>
      <w:rPr>
        <w:rFonts w:ascii="Arial" w:hAnsi="Arial" w:cs="Arial"/>
        <w:color w:val="5F5F5F"/>
        <w:sz w:val="12"/>
        <w:szCs w:val="12"/>
      </w:rPr>
      <w:t>Venustiano Carranza,</w:t>
    </w:r>
    <w:r w:rsidRPr="000B3E08">
      <w:rPr>
        <w:rFonts w:ascii="Arial" w:hAnsi="Arial" w:cs="Arial"/>
        <w:color w:val="5F5F5F"/>
        <w:sz w:val="12"/>
        <w:szCs w:val="12"/>
      </w:rPr>
      <w:t xml:space="preserve"> C.P. 06090</w:t>
    </w:r>
  </w:p>
  <w:p w:rsidR="00DB1B18" w:rsidRPr="000B3E08" w:rsidRDefault="00DB1B18" w:rsidP="00DB1B18">
    <w:pPr>
      <w:spacing w:line="0" w:lineRule="atLeast"/>
      <w:jc w:val="right"/>
      <w:rPr>
        <w:rFonts w:ascii="Arial" w:hAnsi="Arial" w:cs="Arial"/>
        <w:color w:val="5F5F5F"/>
        <w:sz w:val="12"/>
        <w:szCs w:val="12"/>
      </w:rPr>
    </w:pPr>
    <w:r w:rsidRPr="000B3E08">
      <w:rPr>
        <w:rFonts w:ascii="Arial" w:hAnsi="Arial" w:cs="Arial"/>
        <w:color w:val="5F5F5F"/>
        <w:sz w:val="12"/>
        <w:szCs w:val="12"/>
      </w:rPr>
      <w:t xml:space="preserve">T. </w:t>
    </w:r>
    <w:r>
      <w:rPr>
        <w:rFonts w:ascii="Arial" w:hAnsi="Arial" w:cs="Arial"/>
        <w:color w:val="5F5F5F"/>
        <w:sz w:val="12"/>
        <w:szCs w:val="12"/>
      </w:rPr>
      <w:t>5484-0400</w:t>
    </w:r>
    <w:r w:rsidRPr="000B3E08">
      <w:rPr>
        <w:rFonts w:ascii="Arial" w:hAnsi="Arial" w:cs="Arial"/>
        <w:color w:val="5F5F5F"/>
        <w:sz w:val="12"/>
        <w:szCs w:val="12"/>
      </w:rPr>
      <w:t xml:space="preserve"> ext. </w:t>
    </w:r>
    <w:r>
      <w:rPr>
        <w:rFonts w:ascii="Arial" w:hAnsi="Arial" w:cs="Arial"/>
        <w:color w:val="5F5F5F"/>
        <w:sz w:val="12"/>
        <w:szCs w:val="12"/>
      </w:rPr>
      <w:t>13108</w:t>
    </w:r>
  </w:p>
  <w:p w:rsidR="00DB1B18" w:rsidRDefault="00DB1B18">
    <w:pPr>
      <w:pStyle w:val="Piedepgina"/>
    </w:pPr>
  </w:p>
  <w:p w:rsidR="00DB1B18" w:rsidRDefault="00DB1B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E7" w:rsidRDefault="003B7FE7" w:rsidP="00DB1B18">
      <w:r>
        <w:separator/>
      </w:r>
    </w:p>
  </w:footnote>
  <w:footnote w:type="continuationSeparator" w:id="0">
    <w:p w:rsidR="003B7FE7" w:rsidRDefault="003B7FE7" w:rsidP="00DB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F97"/>
    <w:multiLevelType w:val="hybridMultilevel"/>
    <w:tmpl w:val="3B1AC0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EB9"/>
    <w:multiLevelType w:val="hybridMultilevel"/>
    <w:tmpl w:val="C778E3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034B"/>
    <w:multiLevelType w:val="hybridMultilevel"/>
    <w:tmpl w:val="F1E22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26A2"/>
    <w:multiLevelType w:val="hybridMultilevel"/>
    <w:tmpl w:val="AFD04C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F"/>
    <w:rsid w:val="000C3BB3"/>
    <w:rsid w:val="0026206E"/>
    <w:rsid w:val="003B7FE7"/>
    <w:rsid w:val="003E5973"/>
    <w:rsid w:val="0063004D"/>
    <w:rsid w:val="00693FAD"/>
    <w:rsid w:val="007353E5"/>
    <w:rsid w:val="00CE253F"/>
    <w:rsid w:val="00DB1B18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A9D0C-9381-4224-BB84-1156F60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E253F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val="es-ES" w:eastAsia="hi-IN" w:bidi="hi-IN"/>
    </w:rPr>
  </w:style>
  <w:style w:type="paragraph" w:customStyle="1" w:styleId="PredeterminadoLTGliederung1">
    <w:name w:val="Predeterminado~LT~Gliederung 1"/>
    <w:rsid w:val="00CE253F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64"/>
      <w:szCs w:val="6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FA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FAD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1B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B18"/>
  </w:style>
  <w:style w:type="paragraph" w:styleId="Piedepgina">
    <w:name w:val="footer"/>
    <w:basedOn w:val="Normal"/>
    <w:link w:val="PiedepginaCar"/>
    <w:uiPriority w:val="99"/>
    <w:unhideWhenUsed/>
    <w:rsid w:val="00DB1B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B18"/>
  </w:style>
  <w:style w:type="paragraph" w:styleId="Prrafodelista">
    <w:name w:val="List Paragraph"/>
    <w:basedOn w:val="Normal"/>
    <w:uiPriority w:val="34"/>
    <w:qFormat/>
    <w:rsid w:val="00DB1B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Hewlett-Packard Company</cp:lastModifiedBy>
  <cp:revision>1</cp:revision>
  <dcterms:created xsi:type="dcterms:W3CDTF">2019-05-16T16:55:00Z</dcterms:created>
  <dcterms:modified xsi:type="dcterms:W3CDTF">2019-05-28T20:52:00Z</dcterms:modified>
</cp:coreProperties>
</file>